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3A" w:rsidRPr="00283035" w:rsidRDefault="00283035" w:rsidP="00A1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shd w:val="clear" w:color="auto" w:fill="F0F0F0"/>
          <w:lang w:eastAsia="ru-RU"/>
        </w:rPr>
      </w:pPr>
      <w:r w:rsidRPr="00283035">
        <w:rPr>
          <w:rFonts w:ascii="Times New Roman" w:eastAsia="Times New Roman" w:hAnsi="Times New Roman" w:cs="Times New Roman"/>
          <w:b/>
          <w:color w:val="FF0000"/>
          <w:sz w:val="32"/>
          <w:szCs w:val="24"/>
          <w:shd w:val="clear" w:color="auto" w:fill="F0F0F0"/>
          <w:lang w:eastAsia="ru-RU"/>
        </w:rPr>
        <w:t>ВРЕД ОТ ЭЛЕКТРОННЫХ СИГАРЕТ</w:t>
      </w:r>
    </w:p>
    <w:p w:rsidR="00A16F9F" w:rsidRDefault="00A16F9F" w:rsidP="00A1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</w:p>
    <w:p w:rsidR="00A16F9F" w:rsidRPr="00A16F9F" w:rsidRDefault="00A16F9F" w:rsidP="00A1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</w:p>
    <w:p w:rsidR="00283035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Для того</w:t>
      </w:r>
      <w:proofErr w:type="gramStart"/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,</w:t>
      </w:r>
      <w:proofErr w:type="gramEnd"/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чтобы понять, почему курение электронных сигарет опасно, рассмотрим принцип работы этих устройств. </w:t>
      </w:r>
    </w:p>
    <w:p w:rsid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По сути, </w:t>
      </w:r>
      <w:r w:rsid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электронная сигарета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представляет собой парогенератор с аккумулятором и нагревательным элементом. Процесс курения имитируется за счет вдыхания пара, образованного устройством. </w:t>
      </w:r>
    </w:p>
    <w:p w:rsidR="00A16F9F" w:rsidRDefault="00A16F9F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</w:p>
    <w:p w:rsidR="00A16F9F" w:rsidRDefault="00C61B3A" w:rsidP="00A1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Жидкость</w:t>
      </w:r>
    </w:p>
    <w:p w:rsidR="00A16F9F" w:rsidRDefault="00A16F9F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</w:p>
    <w:p w:rsidR="00C61B3A" w:rsidRP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Для работы электронной сигареты необходима специальная смесь, которая приобретается отдельно. </w:t>
      </w:r>
    </w:p>
    <w:p w:rsidR="00283035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Такая жидкость обычно содержит пять основных компонентов:</w:t>
      </w:r>
    </w:p>
    <w:p w:rsidR="00C61B3A" w:rsidRP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воду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; </w:t>
      </w:r>
    </w:p>
    <w:p w:rsidR="00C61B3A" w:rsidRP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пропиленгликоль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, который ускоряет транспорт пара в легкие и усиливает ощущение крепости затяжки; </w:t>
      </w:r>
    </w:p>
    <w:p w:rsid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глицерин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, увеличивающего густоту и насыщенность пара;</w:t>
      </w:r>
    </w:p>
    <w:p w:rsidR="00C61B3A" w:rsidRP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 xml:space="preserve">различные ароматические добавки 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(например, вишня, шоколад, ваниль и др.): </w:t>
      </w:r>
    </w:p>
    <w:p w:rsidR="00C61B3A" w:rsidRP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никотин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</w:t>
      </w:r>
    </w:p>
    <w:p w:rsidR="00A16F9F" w:rsidRDefault="00A16F9F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Не 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все производители честно указывают состав курительной смеси. Кроме того, в нашей стране ни сами электронные сигареты, ни жидкость для них </w:t>
      </w:r>
      <w:r w:rsidR="00C61B3A" w:rsidRPr="00A16F9F">
        <w:rPr>
          <w:rFonts w:ascii="Times New Roman" w:eastAsia="Times New Roman" w:hAnsi="Times New Roman" w:cs="Times New Roman"/>
          <w:b/>
          <w:sz w:val="32"/>
          <w:szCs w:val="24"/>
          <w:u w:val="single"/>
          <w:shd w:val="clear" w:color="auto" w:fill="F0F0F0"/>
          <w:lang w:eastAsia="ru-RU"/>
        </w:rPr>
        <w:t>не подлеж</w:t>
      </w:r>
      <w:r w:rsidRPr="00A16F9F">
        <w:rPr>
          <w:rFonts w:ascii="Times New Roman" w:eastAsia="Times New Roman" w:hAnsi="Times New Roman" w:cs="Times New Roman"/>
          <w:b/>
          <w:sz w:val="32"/>
          <w:szCs w:val="24"/>
          <w:u w:val="single"/>
          <w:shd w:val="clear" w:color="auto" w:fill="F0F0F0"/>
          <w:lang w:eastAsia="ru-RU"/>
        </w:rPr>
        <w:t>а</w:t>
      </w:r>
      <w:r w:rsidR="00C61B3A" w:rsidRPr="00A16F9F">
        <w:rPr>
          <w:rFonts w:ascii="Times New Roman" w:eastAsia="Times New Roman" w:hAnsi="Times New Roman" w:cs="Times New Roman"/>
          <w:b/>
          <w:sz w:val="32"/>
          <w:szCs w:val="24"/>
          <w:u w:val="single"/>
          <w:shd w:val="clear" w:color="auto" w:fill="F0F0F0"/>
          <w:lang w:eastAsia="ru-RU"/>
        </w:rPr>
        <w:t>т обязательной сертификации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.</w:t>
      </w:r>
    </w:p>
    <w:p w:rsidR="00C61B3A" w:rsidRP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Поэтому смеси могут быть приготовлены с различными нарушениями, даже на дому, и содержать множество опасных примесей. </w:t>
      </w:r>
    </w:p>
    <w:p w:rsid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Влияние на легкие человека ароматизаторов в сочетании с паром на данный момент не изучено. Поэтому каждый </w:t>
      </w:r>
      <w:r w:rsidR="00283035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«</w:t>
      </w:r>
      <w:r w:rsid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курильщик</w:t>
      </w:r>
      <w:r w:rsidR="00283035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»</w:t>
      </w:r>
      <w:r w:rsid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электронной сигареты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ставит своеобразный эксперимент над собственным здоровьем. Наконец, большинство смесей, как уже было указано, содержат в своем составе </w:t>
      </w:r>
      <w:r w:rsidRPr="00A16F9F">
        <w:rPr>
          <w:rFonts w:ascii="Times New Roman" w:eastAsia="Times New Roman" w:hAnsi="Times New Roman" w:cs="Times New Roman"/>
          <w:b/>
          <w:color w:val="FF0000"/>
          <w:sz w:val="32"/>
          <w:szCs w:val="24"/>
          <w:shd w:val="clear" w:color="auto" w:fill="F0F0F0"/>
          <w:lang w:eastAsia="ru-RU"/>
        </w:rPr>
        <w:t>никотин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А значит, все виды негативного действия этого вещества на организм актуальны и для электронных устройств. </w:t>
      </w:r>
    </w:p>
    <w:p w:rsid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Более того, </w:t>
      </w:r>
      <w:r w:rsidR="00283035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«</w:t>
      </w:r>
      <w:r w:rsid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курильщики</w:t>
      </w:r>
      <w:r w:rsidR="00283035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»</w:t>
      </w:r>
      <w:r w:rsid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электронных сигарет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, оправдываясь тем, что их пристрастие </w:t>
      </w:r>
      <w:r w:rsidRPr="00A16F9F">
        <w:rPr>
          <w:rFonts w:ascii="Times New Roman" w:eastAsia="Times New Roman" w:hAnsi="Times New Roman" w:cs="Times New Roman"/>
          <w:sz w:val="32"/>
          <w:szCs w:val="24"/>
          <w:u w:val="single"/>
          <w:shd w:val="clear" w:color="auto" w:fill="F0F0F0"/>
          <w:lang w:eastAsia="ru-RU"/>
        </w:rPr>
        <w:t>якобы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безопасно, могут парить очень </w:t>
      </w:r>
      <w:r w:rsidRPr="00A16F9F">
        <w:rPr>
          <w:rFonts w:ascii="Times New Roman" w:eastAsia="Times New Roman" w:hAnsi="Times New Roman" w:cs="Times New Roman"/>
          <w:sz w:val="32"/>
          <w:szCs w:val="24"/>
          <w:u w:val="single"/>
          <w:shd w:val="clear" w:color="auto" w:fill="F0F0F0"/>
          <w:lang w:eastAsia="ru-RU"/>
        </w:rPr>
        <w:t>часто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и потреблять гораздо </w:t>
      </w:r>
      <w:r w:rsidRPr="00A16F9F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shd w:val="clear" w:color="auto" w:fill="F0F0F0"/>
          <w:lang w:eastAsia="ru-RU"/>
        </w:rPr>
        <w:t>больше никотина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В этом и состоит основное коварство и вред электронных сигарет. </w:t>
      </w:r>
    </w:p>
    <w:p w:rsid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lastRenderedPageBreak/>
        <w:t xml:space="preserve">Какой вред наносит курение </w:t>
      </w:r>
      <w:r w:rsid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электронной сигареты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подросткам? </w:t>
      </w:r>
    </w:p>
    <w:p w:rsid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Сегодня понятия «продвинутый подросток» и «электронные сигареты» связаны практически неразрывно. </w:t>
      </w:r>
      <w:r w:rsidRPr="00A16F9F">
        <w:rPr>
          <w:rFonts w:ascii="Times New Roman" w:eastAsia="Times New Roman" w:hAnsi="Times New Roman" w:cs="Times New Roman"/>
          <w:b/>
          <w:color w:val="FF0000"/>
          <w:sz w:val="32"/>
          <w:szCs w:val="24"/>
          <w:shd w:val="clear" w:color="auto" w:fill="F0F0F0"/>
          <w:lang w:eastAsia="ru-RU"/>
        </w:rPr>
        <w:t>Нередко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о пристрастии ребенка знают его родители, и, в виду недостаточной осведомленности, тоже считают </w:t>
      </w:r>
      <w:r w:rsid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электронную сигарету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лишь невинной шалостью. Однако электронные сигареты определенно опасны для здоровья. </w:t>
      </w:r>
      <w:r w:rsidRPr="00A16F9F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shd w:val="clear" w:color="auto" w:fill="F0F0F0"/>
          <w:lang w:eastAsia="ru-RU"/>
        </w:rPr>
        <w:t>А несовершеннолетним детям они наносят особенно выраженный вред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</w:t>
      </w:r>
    </w:p>
    <w:p w:rsidR="00A16F9F" w:rsidRDefault="00283035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283035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shd w:val="clear" w:color="auto" w:fill="F0F0F0"/>
          <w:lang w:eastAsia="ru-RU"/>
        </w:rPr>
        <w:t>«</w:t>
      </w:r>
      <w:r w:rsidR="00C61B3A" w:rsidRPr="00283035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shd w:val="clear" w:color="auto" w:fill="F0F0F0"/>
          <w:lang w:eastAsia="ru-RU"/>
        </w:rPr>
        <w:t>Отсутствие</w:t>
      </w:r>
      <w:r w:rsidRPr="00283035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shd w:val="clear" w:color="auto" w:fill="F0F0F0"/>
          <w:lang w:eastAsia="ru-RU"/>
        </w:rPr>
        <w:t>»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никотина в смеси – популярный аргумент за безопасность электронных сигарет, который используется во многих рекламных кампаниях. Вредн</w:t>
      </w:r>
      <w:r w:rsid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а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ли на самом деле </w:t>
      </w:r>
      <w:r w:rsid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электронная сигарета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без никотина для подростков? </w:t>
      </w:r>
    </w:p>
    <w:p w:rsidR="00283035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Разберемся на примере составляющих компонентов жидкости для</w:t>
      </w:r>
      <w:r w:rsidR="00283035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этого вида электронных сигарет.</w:t>
      </w:r>
    </w:p>
    <w:p w:rsidR="00A16F9F" w:rsidRDefault="00283035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283035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Глицерин</w:t>
      </w:r>
      <w:r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 xml:space="preserve">, 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позиционируется 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многими производителями как безвредное</w:t>
      </w:r>
      <w:r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,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и даже полезное вещество, которое входит в состав </w:t>
      </w:r>
      <w:r w:rsidR="00C61B3A" w:rsidRPr="00A16F9F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многих лекарств и косметики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Но при этом не уточняется, что 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u w:val="single"/>
          <w:shd w:val="clear" w:color="auto" w:fill="F0F0F0"/>
          <w:lang w:eastAsia="ru-RU"/>
        </w:rPr>
        <w:t>большинство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этих средств 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u w:val="single"/>
          <w:shd w:val="clear" w:color="auto" w:fill="F0F0F0"/>
          <w:lang w:eastAsia="ru-RU"/>
        </w:rPr>
        <w:t>не предназначено для приема внутрь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</w:t>
      </w:r>
    </w:p>
    <w:p w:rsidR="00283035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Пропиленгликоль</w:t>
      </w:r>
      <w:r w:rsidR="00A16F9F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 xml:space="preserve"> </w:t>
      </w:r>
      <w:r w:rsidR="00A16F9F" w:rsidRPr="00A16F9F">
        <w:rPr>
          <w:rFonts w:ascii="Times New Roman" w:eastAsia="Times New Roman" w:hAnsi="Times New Roman" w:cs="Times New Roman"/>
          <w:color w:val="000000" w:themeColor="text1"/>
          <w:sz w:val="32"/>
          <w:szCs w:val="24"/>
          <w:shd w:val="clear" w:color="auto" w:fill="F0F0F0"/>
          <w:lang w:eastAsia="ru-RU"/>
        </w:rPr>
        <w:t>-</w:t>
      </w:r>
      <w:r w:rsidR="00A16F9F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 xml:space="preserve"> 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вещество, произведенное из натуральных продуктов растительного происхождения</w:t>
      </w:r>
      <w:r w:rsid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, и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является </w:t>
      </w:r>
      <w:r w:rsidRPr="00A16F9F">
        <w:rPr>
          <w:rFonts w:ascii="Times New Roman" w:eastAsia="Times New Roman" w:hAnsi="Times New Roman" w:cs="Times New Roman"/>
          <w:sz w:val="32"/>
          <w:szCs w:val="24"/>
          <w:u w:val="single"/>
          <w:shd w:val="clear" w:color="auto" w:fill="F0F0F0"/>
          <w:lang w:eastAsia="ru-RU"/>
        </w:rPr>
        <w:t>довольно дорогим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Более дешевый аналог представляет собой что-то вроде искусственного консерванта, для изготовления которого используются </w:t>
      </w:r>
      <w:r w:rsidRPr="00A16F9F">
        <w:rPr>
          <w:rFonts w:ascii="Times New Roman" w:eastAsia="Times New Roman" w:hAnsi="Times New Roman" w:cs="Times New Roman"/>
          <w:sz w:val="32"/>
          <w:szCs w:val="24"/>
          <w:u w:val="single"/>
          <w:shd w:val="clear" w:color="auto" w:fill="F0F0F0"/>
          <w:lang w:eastAsia="ru-RU"/>
        </w:rPr>
        <w:t>нефтепродукты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Смеси именно с таким </w:t>
      </w:r>
      <w:r w:rsidRPr="00A16F9F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пропиленгликолем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чаще всего приобретают </w:t>
      </w:r>
      <w:r w:rsidRPr="00283035">
        <w:rPr>
          <w:rFonts w:ascii="Times New Roman" w:eastAsia="Times New Roman" w:hAnsi="Times New Roman" w:cs="Times New Roman"/>
          <w:sz w:val="32"/>
          <w:szCs w:val="24"/>
          <w:u w:val="single"/>
          <w:shd w:val="clear" w:color="auto" w:fill="F0F0F0"/>
          <w:lang w:eastAsia="ru-RU"/>
        </w:rPr>
        <w:t>подростки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, так как оригинальные жидкости им просто не по карману. </w:t>
      </w:r>
    </w:p>
    <w:p w:rsidR="00283035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Искусственный компонент действует на клетки органов дыхания, как бы «консервируя» их. Если это не критично для взрослого человека, то легкие подростка могут буквально остановиться в росте. </w:t>
      </w:r>
    </w:p>
    <w:p w:rsidR="00283035" w:rsidRDefault="00283035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Вероятность 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развития многих патологий при увлечении электронными сигаретами с возрастом значительно увеличивается. Вред электронных сигарет для подростков состоит в</w:t>
      </w:r>
      <w:r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растущем 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затруднении 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дыхания, возникновении затяжного кашля и одышки, повышени</w:t>
      </w:r>
      <w:r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и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риска развития рака легких</w:t>
      </w:r>
      <w:r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, 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постепенном </w:t>
      </w:r>
      <w:r w:rsidR="00C61B3A"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снижении слуха и зрения. </w:t>
      </w:r>
    </w:p>
    <w:p w:rsidR="00283035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Кроме того, </w:t>
      </w:r>
      <w:r w:rsidR="00283035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курение электронных сигарет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способствует повышению внутриглазного давления, поэтому </w:t>
      </w:r>
      <w:r w:rsidR="00283035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«курильщик»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в будущем рискует заработать такое заболевание, как глаукома.</w:t>
      </w:r>
    </w:p>
    <w:p w:rsidR="00283035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lastRenderedPageBreak/>
        <w:t xml:space="preserve">Помимо </w:t>
      </w:r>
      <w:r w:rsidR="00283035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эт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ого, курение электронных сигарет способствует появлению или усугублению у подростков проблем с кожей: угревой сыпи, себореи, гиперпигментации.</w:t>
      </w:r>
    </w:p>
    <w:p w:rsidR="00283035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</w:t>
      </w:r>
    </w:p>
    <w:p w:rsidR="00283035" w:rsidRDefault="00283035" w:rsidP="0028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</w:pPr>
      <w:r w:rsidRPr="00283035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ВЛИЯНИЕ ЭЛЕКТРОННЫХ СИГАРЕТ НА МОЗГ ПОДРОСТКА</w:t>
      </w:r>
    </w:p>
    <w:p w:rsidR="00283035" w:rsidRPr="00283035" w:rsidRDefault="00283035" w:rsidP="0028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</w:pPr>
    </w:p>
    <w:p w:rsidR="00283035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У детей, которые регулярно курят </w:t>
      </w:r>
      <w:r w:rsidR="00283035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электронную сигарету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, наблюдается мощное угнетение центральной нервной системы и деятельности головного мозга. Электронные сигареты опасны для подростков тем, что при регулярном их использовании несовершеннолетние могут становиться более эмоциональными и активными вплоть до истерии, или, напротив, впасть в депрессию.  У молодых людей ухудшается память, наблюдается регресс мелкой моторики и координации движений в целом.</w:t>
      </w:r>
    </w:p>
    <w:p w:rsidR="00DD7C0A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Несомненный вред </w:t>
      </w:r>
      <w:r w:rsidR="00283035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электронной сигареты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для подростков заключается в остановке всех основных познавательных процессов, к которым относятся </w:t>
      </w:r>
      <w:r w:rsidRPr="00DD7C0A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внимание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, </w:t>
      </w:r>
      <w:r w:rsidRPr="00DD7C0A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мышление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, </w:t>
      </w:r>
      <w:r w:rsidRPr="00DD7C0A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воображение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, </w:t>
      </w:r>
      <w:r w:rsidRPr="00DD7C0A">
        <w:rPr>
          <w:rFonts w:ascii="Times New Roman" w:eastAsia="Times New Roman" w:hAnsi="Times New Roman" w:cs="Times New Roman"/>
          <w:color w:val="FF0000"/>
          <w:sz w:val="32"/>
          <w:szCs w:val="24"/>
          <w:shd w:val="clear" w:color="auto" w:fill="F0F0F0"/>
          <w:lang w:eastAsia="ru-RU"/>
        </w:rPr>
        <w:t>творческие навыки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</w:t>
      </w:r>
    </w:p>
    <w:p w:rsidR="00DD7C0A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Помимо того, что </w:t>
      </w:r>
      <w:r w:rsidR="00DD7C0A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«курение»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оказывает разрушительное действие на организм молодого человека, вызывает оно и психологическую зависимость. Подросток привыкает занимать все свое свободное время курением </w:t>
      </w:r>
      <w:r w:rsidR="00DD7C0A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электронной сигареты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, расслабляться и отдыхать только с любимым устройством. В итоге дети курят электронные сигареты в школе на переменах, во время прогулки, за компьютерными играми и конечно при общении с друзьями</w:t>
      </w:r>
      <w:r w:rsidR="00DD7C0A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, такими же «</w:t>
      </w:r>
      <w:r w:rsidR="00DD7C0A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курильщиками</w:t>
      </w:r>
      <w:r w:rsidR="00DD7C0A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»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</w:t>
      </w:r>
    </w:p>
    <w:p w:rsidR="00DD7C0A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Часто подростки могут уже </w:t>
      </w:r>
      <w:r w:rsidRPr="00DD7C0A">
        <w:rPr>
          <w:rFonts w:ascii="Times New Roman" w:eastAsia="Times New Roman" w:hAnsi="Times New Roman" w:cs="Times New Roman"/>
          <w:sz w:val="32"/>
          <w:szCs w:val="24"/>
          <w:u w:val="single"/>
          <w:shd w:val="clear" w:color="auto" w:fill="F0F0F0"/>
          <w:lang w:eastAsia="ru-RU"/>
        </w:rPr>
        <w:t>не испытывать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полноценного удовольствия от процесса, но отказаться от него не готовы, так как трудно представляют себе собственную жизнь без </w:t>
      </w:r>
      <w:r w:rsidR="00DD7C0A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электронной сигареты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. </w:t>
      </w:r>
    </w:p>
    <w:p w:rsidR="00DD7C0A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Как помочь подростку избавиться от пагубной привычки? Доверительные отношения с родителями или другими значимыми взрослыми – главное условие, способное помочь подростку избавиться от зависимости. </w:t>
      </w:r>
    </w:p>
    <w:p w:rsidR="00DD7C0A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Авторитетный для несовершеннолетнего человек способен донести до него реальные масштабы вреда от курения электронных сигарет. Ощутимым плюсом также является наличие у подростка любимого занятия, например, посещения спортивной секции. Любой ребенок хочет состояться в важном для себя деле, а при 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lastRenderedPageBreak/>
        <w:t xml:space="preserve">правильной расстановке приоритетов и владении верной информацией он поймет, что </w:t>
      </w:r>
      <w:r w:rsidR="00DD7C0A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электронная сигарета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неизбежно помешает успеху. </w:t>
      </w:r>
    </w:p>
    <w:p w:rsidR="00C61B3A" w:rsidRPr="00A16F9F" w:rsidRDefault="00C61B3A" w:rsidP="00C61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Подводя итог, подчеркнем: </w:t>
      </w:r>
      <w:r w:rsidR="00DD7C0A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>электронная сигарета</w:t>
      </w:r>
      <w:r w:rsidRPr="00A16F9F">
        <w:rPr>
          <w:rFonts w:ascii="Times New Roman" w:eastAsia="Times New Roman" w:hAnsi="Times New Roman" w:cs="Times New Roman"/>
          <w:sz w:val="32"/>
          <w:szCs w:val="24"/>
          <w:shd w:val="clear" w:color="auto" w:fill="F0F0F0"/>
          <w:lang w:eastAsia="ru-RU"/>
        </w:rPr>
        <w:t xml:space="preserve"> определенно вредит несовершеннолетним, мешает им правильно и гармонично развиваться, увеличивает риск формирования многих опасных патологий в будущем. Об этом обязательно нужно знать всем, и в первую очередь – родителям. Именно они способны уберечь здоровье собственного ребенка, став самыми надежными и авторитетными людьми в его жизни.</w:t>
      </w:r>
    </w:p>
    <w:p w:rsidR="009E6E3C" w:rsidRPr="00C61B3A" w:rsidRDefault="009E6E3C" w:rsidP="00C61B3A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E6E3C" w:rsidRPr="00C6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A"/>
    <w:rsid w:val="00283035"/>
    <w:rsid w:val="009E6E3C"/>
    <w:rsid w:val="00A16F9F"/>
    <w:rsid w:val="00C61B3A"/>
    <w:rsid w:val="00D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Безматерных</dc:creator>
  <cp:lastModifiedBy>Олег Безматерных</cp:lastModifiedBy>
  <cp:revision>2</cp:revision>
  <dcterms:created xsi:type="dcterms:W3CDTF">2021-04-17T09:51:00Z</dcterms:created>
  <dcterms:modified xsi:type="dcterms:W3CDTF">2021-04-19T06:05:00Z</dcterms:modified>
</cp:coreProperties>
</file>